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D9" w:rsidRDefault="005B38D9" w:rsidP="005B38D9">
      <w:pPr>
        <w:jc w:val="center"/>
        <w:rPr>
          <w:rFonts w:eastAsia="標楷體"/>
          <w:sz w:val="32"/>
          <w:szCs w:val="32"/>
        </w:rPr>
      </w:pPr>
      <w:r w:rsidRPr="00F27E3F">
        <w:rPr>
          <w:rFonts w:eastAsia="標楷體"/>
          <w:sz w:val="32"/>
          <w:szCs w:val="32"/>
        </w:rPr>
        <w:t>NE</w:t>
      </w:r>
      <w:r w:rsidR="00B40DF4">
        <w:rPr>
          <w:rFonts w:eastAsia="標楷體" w:hint="eastAsia"/>
          <w:sz w:val="32"/>
          <w:szCs w:val="32"/>
        </w:rPr>
        <w:t>85</w:t>
      </w:r>
      <w:r w:rsidRPr="00F27E3F">
        <w:rPr>
          <w:rFonts w:eastAsia="標楷體"/>
          <w:sz w:val="32"/>
          <w:szCs w:val="32"/>
        </w:rPr>
        <w:t>國際交流獎學金辦法</w:t>
      </w:r>
    </w:p>
    <w:p w:rsidR="00642107" w:rsidRDefault="00876566" w:rsidP="00876566">
      <w:pPr>
        <w:jc w:val="right"/>
        <w:rPr>
          <w:rFonts w:eastAsia="標楷體" w:hint="eastAsia"/>
          <w:lang w:eastAsia="zh-HK"/>
        </w:rPr>
      </w:pPr>
      <w:r w:rsidRPr="00876566">
        <w:rPr>
          <w:rFonts w:eastAsia="標楷體"/>
        </w:rPr>
        <w:t>105</w:t>
      </w:r>
      <w:r w:rsidRPr="00876566">
        <w:rPr>
          <w:rFonts w:eastAsia="標楷體" w:hint="eastAsia"/>
          <w:lang w:eastAsia="zh-HK"/>
        </w:rPr>
        <w:t>年</w:t>
      </w:r>
      <w:r w:rsidRPr="00876566">
        <w:rPr>
          <w:rFonts w:eastAsia="標楷體" w:hint="eastAsia"/>
          <w:lang w:eastAsia="zh-HK"/>
        </w:rPr>
        <w:t>8</w:t>
      </w:r>
      <w:r w:rsidRPr="00876566">
        <w:rPr>
          <w:rFonts w:eastAsia="標楷體" w:hint="eastAsia"/>
          <w:lang w:eastAsia="zh-HK"/>
        </w:rPr>
        <w:t>月</w:t>
      </w:r>
      <w:r w:rsidRPr="00876566">
        <w:rPr>
          <w:rFonts w:eastAsia="標楷體" w:hint="eastAsia"/>
          <w:lang w:eastAsia="zh-HK"/>
        </w:rPr>
        <w:t>31</w:t>
      </w:r>
      <w:r w:rsidRPr="00876566">
        <w:rPr>
          <w:rFonts w:eastAsia="標楷體" w:hint="eastAsia"/>
          <w:lang w:eastAsia="zh-HK"/>
        </w:rPr>
        <w:t>日</w:t>
      </w:r>
      <w:r w:rsidR="006D49C3">
        <w:rPr>
          <w:rFonts w:eastAsia="標楷體" w:hint="eastAsia"/>
          <w:lang w:eastAsia="zh-HK"/>
        </w:rPr>
        <w:t>工科系</w:t>
      </w:r>
      <w:proofErr w:type="gramStart"/>
      <w:r w:rsidRPr="00876566">
        <w:rPr>
          <w:rFonts w:eastAsia="標楷體" w:hint="eastAsia"/>
          <w:lang w:eastAsia="zh-HK"/>
        </w:rPr>
        <w:t>系務</w:t>
      </w:r>
      <w:proofErr w:type="gramEnd"/>
      <w:r w:rsidRPr="00876566">
        <w:rPr>
          <w:rFonts w:eastAsia="標楷體" w:hint="eastAsia"/>
          <w:lang w:eastAsia="zh-HK"/>
        </w:rPr>
        <w:t>會議通過</w:t>
      </w:r>
    </w:p>
    <w:p w:rsidR="006D49C3" w:rsidRDefault="006D49C3" w:rsidP="00876566">
      <w:pPr>
        <w:jc w:val="right"/>
        <w:rPr>
          <w:rFonts w:eastAsia="標楷體"/>
        </w:rPr>
      </w:pPr>
      <w:r>
        <w:rPr>
          <w:rFonts w:eastAsia="標楷體" w:hint="eastAsia"/>
          <w:lang w:eastAsia="zh-HK"/>
        </w:rPr>
        <w:t>105</w:t>
      </w:r>
      <w:r>
        <w:rPr>
          <w:rFonts w:eastAsia="標楷體" w:hint="eastAsia"/>
          <w:lang w:eastAsia="zh-HK"/>
        </w:rPr>
        <w:t>年</w:t>
      </w:r>
      <w:r>
        <w:rPr>
          <w:rFonts w:eastAsia="標楷體" w:hint="eastAsia"/>
          <w:lang w:eastAsia="zh-HK"/>
        </w:rPr>
        <w:t>9</w:t>
      </w:r>
      <w:r>
        <w:rPr>
          <w:rFonts w:eastAsia="標楷體" w:hint="eastAsia"/>
          <w:lang w:eastAsia="zh-HK"/>
        </w:rPr>
        <w:t>月</w:t>
      </w:r>
      <w:r>
        <w:rPr>
          <w:rFonts w:eastAsia="標楷體" w:hint="eastAsia"/>
          <w:lang w:eastAsia="zh-HK"/>
        </w:rPr>
        <w:t>29</w:t>
      </w:r>
      <w:r>
        <w:rPr>
          <w:rFonts w:eastAsia="標楷體" w:hint="eastAsia"/>
          <w:lang w:eastAsia="zh-HK"/>
        </w:rPr>
        <w:t>日核工所所</w:t>
      </w:r>
      <w:proofErr w:type="gramStart"/>
      <w:r>
        <w:rPr>
          <w:rFonts w:eastAsia="標楷體" w:hint="eastAsia"/>
          <w:lang w:eastAsia="zh-HK"/>
        </w:rPr>
        <w:t>務</w:t>
      </w:r>
      <w:proofErr w:type="gramEnd"/>
      <w:r>
        <w:rPr>
          <w:rFonts w:eastAsia="標楷體" w:hint="eastAsia"/>
          <w:lang w:eastAsia="zh-HK"/>
        </w:rPr>
        <w:t>會議通過</w:t>
      </w:r>
    </w:p>
    <w:p w:rsidR="00876566" w:rsidRPr="00876566" w:rsidRDefault="00876566" w:rsidP="00876566">
      <w:pPr>
        <w:jc w:val="right"/>
        <w:rPr>
          <w:rFonts w:eastAsia="標楷體"/>
        </w:rPr>
      </w:pPr>
    </w:p>
    <w:p w:rsidR="005B38D9" w:rsidRPr="000D72DF" w:rsidRDefault="005B38D9" w:rsidP="006D49C3">
      <w:pPr>
        <w:snapToGrid w:val="0"/>
        <w:spacing w:afterLines="50" w:line="240" w:lineRule="atLeast"/>
        <w:ind w:left="700" w:hangingChars="250" w:hanging="700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一、</w:t>
      </w:r>
      <w:r w:rsidRPr="000D72DF">
        <w:rPr>
          <w:rFonts w:eastAsia="標楷體"/>
          <w:sz w:val="28"/>
          <w:szCs w:val="28"/>
        </w:rPr>
        <w:t xml:space="preserve"> </w:t>
      </w:r>
      <w:r w:rsidRPr="000D72DF">
        <w:rPr>
          <w:rFonts w:eastAsia="標楷體"/>
          <w:sz w:val="28"/>
          <w:szCs w:val="28"/>
        </w:rPr>
        <w:t>本獎學金乃清華大學核工系</w:t>
      </w:r>
      <w:r w:rsidR="00B40DF4" w:rsidRPr="000D72DF">
        <w:rPr>
          <w:rFonts w:eastAsia="標楷體" w:hint="eastAsia"/>
          <w:sz w:val="28"/>
          <w:szCs w:val="28"/>
        </w:rPr>
        <w:t>85</w:t>
      </w:r>
      <w:r w:rsidRPr="000D72DF">
        <w:rPr>
          <w:rFonts w:eastAsia="標楷體"/>
          <w:sz w:val="28"/>
          <w:szCs w:val="28"/>
        </w:rPr>
        <w:t>級系友為鼓勵與促進母系「工程與系統科學系」</w:t>
      </w:r>
      <w:r w:rsidRPr="000D72DF">
        <w:rPr>
          <w:rFonts w:eastAsia="標楷體"/>
          <w:sz w:val="28"/>
          <w:szCs w:val="28"/>
        </w:rPr>
        <w:t>(</w:t>
      </w:r>
      <w:r w:rsidRPr="000D72DF">
        <w:rPr>
          <w:rFonts w:eastAsia="標楷體"/>
          <w:sz w:val="28"/>
          <w:szCs w:val="28"/>
        </w:rPr>
        <w:t>以下簡稱工科系</w:t>
      </w:r>
      <w:r w:rsidRPr="000D72DF">
        <w:rPr>
          <w:rFonts w:eastAsia="標楷體"/>
          <w:sz w:val="28"/>
          <w:szCs w:val="28"/>
        </w:rPr>
        <w:t>)</w:t>
      </w:r>
      <w:r w:rsidR="00F274CD" w:rsidRPr="000D72DF">
        <w:rPr>
          <w:rFonts w:eastAsia="標楷體" w:hint="eastAsia"/>
          <w:sz w:val="28"/>
          <w:szCs w:val="28"/>
        </w:rPr>
        <w:t>、</w:t>
      </w:r>
      <w:r w:rsidR="00F274CD" w:rsidRPr="000D72DF">
        <w:rPr>
          <w:rFonts w:eastAsia="標楷體"/>
          <w:sz w:val="28"/>
          <w:szCs w:val="28"/>
        </w:rPr>
        <w:t>「</w:t>
      </w:r>
      <w:r w:rsidR="00F274CD" w:rsidRPr="000D72DF">
        <w:rPr>
          <w:rFonts w:eastAsia="標楷體" w:hint="eastAsia"/>
          <w:sz w:val="28"/>
          <w:szCs w:val="28"/>
        </w:rPr>
        <w:t>原子科學院學士班</w:t>
      </w:r>
      <w:r w:rsidR="00F274CD" w:rsidRPr="000D72DF">
        <w:rPr>
          <w:rFonts w:eastAsia="標楷體"/>
          <w:sz w:val="28"/>
          <w:szCs w:val="28"/>
        </w:rPr>
        <w:t>」</w:t>
      </w:r>
      <w:r w:rsidR="00F274CD" w:rsidRPr="000D72DF">
        <w:rPr>
          <w:rFonts w:eastAsia="標楷體" w:hint="eastAsia"/>
          <w:sz w:val="28"/>
          <w:szCs w:val="28"/>
        </w:rPr>
        <w:t>(</w:t>
      </w:r>
      <w:r w:rsidR="00F274CD" w:rsidRPr="000D72DF">
        <w:rPr>
          <w:rFonts w:eastAsia="標楷體" w:hint="eastAsia"/>
          <w:sz w:val="28"/>
          <w:szCs w:val="28"/>
        </w:rPr>
        <w:t>以下簡稱院學士班</w:t>
      </w:r>
      <w:r w:rsidR="00F274CD" w:rsidRPr="000D72DF">
        <w:rPr>
          <w:rFonts w:eastAsia="標楷體" w:hint="eastAsia"/>
          <w:sz w:val="28"/>
          <w:szCs w:val="28"/>
        </w:rPr>
        <w:t>)</w:t>
      </w:r>
      <w:r w:rsidR="00F274CD" w:rsidRPr="000D72DF">
        <w:rPr>
          <w:rFonts w:eastAsia="標楷體" w:hint="eastAsia"/>
          <w:sz w:val="28"/>
          <w:szCs w:val="28"/>
        </w:rPr>
        <w:t>、</w:t>
      </w:r>
      <w:r w:rsidRPr="000D72DF">
        <w:rPr>
          <w:rFonts w:eastAsia="標楷體"/>
          <w:sz w:val="28"/>
          <w:szCs w:val="28"/>
        </w:rPr>
        <w:t>以及「核子工程與科學研究所」</w:t>
      </w:r>
      <w:r w:rsidRPr="000D72DF">
        <w:rPr>
          <w:rFonts w:eastAsia="標楷體"/>
          <w:sz w:val="28"/>
          <w:szCs w:val="28"/>
        </w:rPr>
        <w:t>(</w:t>
      </w:r>
      <w:r w:rsidRPr="000D72DF">
        <w:rPr>
          <w:rFonts w:eastAsia="標楷體"/>
          <w:sz w:val="28"/>
          <w:szCs w:val="28"/>
        </w:rPr>
        <w:t>以下簡稱核工所</w:t>
      </w:r>
      <w:r w:rsidRPr="000D72DF">
        <w:rPr>
          <w:rFonts w:eastAsia="標楷體"/>
          <w:sz w:val="28"/>
          <w:szCs w:val="28"/>
        </w:rPr>
        <w:t>)</w:t>
      </w:r>
      <w:r w:rsidRPr="000D72DF">
        <w:rPr>
          <w:rFonts w:eastAsia="標楷體"/>
          <w:sz w:val="28"/>
          <w:szCs w:val="28"/>
        </w:rPr>
        <w:t>學生的國際交流活動而設立。</w:t>
      </w:r>
    </w:p>
    <w:p w:rsidR="005B38D9" w:rsidRPr="000D72DF" w:rsidRDefault="005B38D9" w:rsidP="006D49C3">
      <w:pPr>
        <w:snapToGrid w:val="0"/>
        <w:spacing w:afterLines="50" w:line="240" w:lineRule="atLeast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二、</w:t>
      </w:r>
      <w:r w:rsidRPr="000D72DF">
        <w:rPr>
          <w:rFonts w:eastAsia="標楷體"/>
          <w:sz w:val="28"/>
          <w:szCs w:val="28"/>
        </w:rPr>
        <w:t xml:space="preserve"> </w:t>
      </w:r>
      <w:r w:rsidRPr="000D72DF">
        <w:rPr>
          <w:rFonts w:eastAsia="標楷體"/>
          <w:sz w:val="28"/>
          <w:szCs w:val="28"/>
        </w:rPr>
        <w:t>本獎學金之基金存入銀行生息，可動用基金本息發放。</w:t>
      </w:r>
    </w:p>
    <w:p w:rsidR="005B38D9" w:rsidRPr="000D72DF" w:rsidRDefault="005B38D9" w:rsidP="006D49C3">
      <w:pPr>
        <w:tabs>
          <w:tab w:val="left" w:pos="540"/>
        </w:tabs>
        <w:snapToGrid w:val="0"/>
        <w:spacing w:afterLines="50" w:line="240" w:lineRule="atLeast"/>
        <w:ind w:left="700" w:hangingChars="250" w:hanging="700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三、</w:t>
      </w:r>
      <w:r w:rsidRPr="000D72DF">
        <w:rPr>
          <w:rFonts w:eastAsia="標楷體"/>
          <w:sz w:val="28"/>
          <w:szCs w:val="28"/>
        </w:rPr>
        <w:t xml:space="preserve"> </w:t>
      </w:r>
      <w:r w:rsidRPr="000D72DF">
        <w:rPr>
          <w:rFonts w:eastAsia="標楷體"/>
          <w:sz w:val="28"/>
          <w:szCs w:val="28"/>
        </w:rPr>
        <w:t>本獎學金設置之宗旨為鼓勵工科系</w:t>
      </w:r>
      <w:r w:rsidR="00F274CD" w:rsidRPr="000D72DF">
        <w:rPr>
          <w:rFonts w:eastAsia="標楷體" w:hint="eastAsia"/>
          <w:sz w:val="28"/>
          <w:szCs w:val="28"/>
        </w:rPr>
        <w:t>、院學士班、以</w:t>
      </w:r>
      <w:r w:rsidRPr="000D72DF">
        <w:rPr>
          <w:rFonts w:eastAsia="標楷體"/>
          <w:sz w:val="28"/>
          <w:szCs w:val="28"/>
        </w:rPr>
        <w:t>及核工所學生參與國際交流活動，以培</w:t>
      </w:r>
      <w:r w:rsidR="009C4CD0" w:rsidRPr="000D72DF">
        <w:rPr>
          <w:rFonts w:eastAsia="標楷體" w:hint="eastAsia"/>
          <w:sz w:val="28"/>
          <w:szCs w:val="28"/>
        </w:rPr>
        <w:t>養並促進學生之</w:t>
      </w:r>
      <w:r w:rsidRPr="000D72DF">
        <w:rPr>
          <w:rFonts w:eastAsia="標楷體"/>
          <w:sz w:val="28"/>
          <w:szCs w:val="28"/>
        </w:rPr>
        <w:t>國際觀</w:t>
      </w:r>
      <w:r w:rsidR="009C4CD0" w:rsidRPr="000D72DF">
        <w:rPr>
          <w:rFonts w:eastAsia="標楷體" w:hint="eastAsia"/>
          <w:sz w:val="28"/>
          <w:szCs w:val="28"/>
        </w:rPr>
        <w:t>。</w:t>
      </w:r>
    </w:p>
    <w:p w:rsidR="005B38D9" w:rsidRPr="000D72DF" w:rsidRDefault="005B38D9" w:rsidP="006D49C3">
      <w:pPr>
        <w:numPr>
          <w:ilvl w:val="0"/>
          <w:numId w:val="1"/>
        </w:numPr>
        <w:snapToGrid w:val="0"/>
        <w:spacing w:afterLines="50" w:line="240" w:lineRule="atLeast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申請資格：</w:t>
      </w:r>
      <w:r w:rsidR="00F274CD" w:rsidRPr="000D72DF">
        <w:rPr>
          <w:rFonts w:eastAsia="標楷體" w:hint="eastAsia"/>
          <w:sz w:val="28"/>
          <w:szCs w:val="28"/>
        </w:rPr>
        <w:t>院學士班學生、</w:t>
      </w:r>
      <w:r w:rsidRPr="000D72DF">
        <w:rPr>
          <w:rFonts w:eastAsia="標楷體"/>
          <w:sz w:val="28"/>
          <w:szCs w:val="28"/>
        </w:rPr>
        <w:t>工科系及核工所之學士班、碩士班、及博士班學生。</w:t>
      </w:r>
    </w:p>
    <w:p w:rsidR="005B38D9" w:rsidRPr="00F27E3F" w:rsidRDefault="005B38D9" w:rsidP="006D49C3">
      <w:pPr>
        <w:numPr>
          <w:ilvl w:val="0"/>
          <w:numId w:val="1"/>
        </w:numPr>
        <w:snapToGrid w:val="0"/>
        <w:spacing w:afterLines="25" w:line="240" w:lineRule="atLeast"/>
        <w:rPr>
          <w:rFonts w:eastAsia="標楷體"/>
          <w:sz w:val="28"/>
          <w:szCs w:val="28"/>
        </w:rPr>
      </w:pPr>
      <w:r w:rsidRPr="00F27E3F">
        <w:rPr>
          <w:rFonts w:eastAsia="標楷體"/>
          <w:sz w:val="28"/>
          <w:szCs w:val="28"/>
        </w:rPr>
        <w:t>獎勵項目：</w:t>
      </w:r>
    </w:p>
    <w:p w:rsidR="005B38D9" w:rsidRPr="00F27E3F" w:rsidRDefault="005B38D9" w:rsidP="00B40DF4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F27E3F">
        <w:rPr>
          <w:rFonts w:eastAsia="標楷體"/>
          <w:sz w:val="28"/>
          <w:szCs w:val="28"/>
        </w:rPr>
        <w:t>赴國外大學或研究機構參加短期課程</w:t>
      </w:r>
    </w:p>
    <w:p w:rsidR="005B38D9" w:rsidRDefault="005B38D9" w:rsidP="00B40DF4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F27E3F">
        <w:rPr>
          <w:rFonts w:eastAsia="標楷體"/>
          <w:sz w:val="28"/>
          <w:szCs w:val="28"/>
        </w:rPr>
        <w:t>赴國外大學或研究機構進行學術交流</w:t>
      </w:r>
    </w:p>
    <w:p w:rsidR="00B40DF4" w:rsidRDefault="00B40DF4" w:rsidP="00B40DF4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赴國外參加寒暑假</w:t>
      </w:r>
      <w:r w:rsidRPr="00F27E3F">
        <w:rPr>
          <w:rFonts w:eastAsia="標楷體"/>
          <w:sz w:val="28"/>
          <w:szCs w:val="28"/>
        </w:rPr>
        <w:t>學術交流</w:t>
      </w:r>
      <w:r>
        <w:rPr>
          <w:rFonts w:eastAsia="標楷體" w:hint="eastAsia"/>
          <w:sz w:val="28"/>
          <w:szCs w:val="28"/>
        </w:rPr>
        <w:t>活動</w:t>
      </w:r>
    </w:p>
    <w:p w:rsidR="00B40DF4" w:rsidRPr="00F274CD" w:rsidRDefault="00D35A35" w:rsidP="000A1221">
      <w:pPr>
        <w:numPr>
          <w:ilvl w:val="0"/>
          <w:numId w:val="3"/>
        </w:num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赴國外參加</w:t>
      </w:r>
      <w:r w:rsidRPr="00F274CD">
        <w:rPr>
          <w:rFonts w:eastAsia="標楷體" w:hint="eastAsia"/>
          <w:sz w:val="28"/>
          <w:szCs w:val="28"/>
        </w:rPr>
        <w:t>國際學術研討會並口頭發表論文</w:t>
      </w:r>
    </w:p>
    <w:p w:rsidR="00642107" w:rsidRPr="006D49C3" w:rsidRDefault="00642107" w:rsidP="006D49C3">
      <w:pPr>
        <w:numPr>
          <w:ilvl w:val="0"/>
          <w:numId w:val="3"/>
        </w:numPr>
        <w:adjustRightInd w:val="0"/>
        <w:snapToGrid w:val="0"/>
        <w:spacing w:afterLines="50" w:line="240" w:lineRule="atLeast"/>
        <w:ind w:left="1077" w:hanging="357"/>
        <w:rPr>
          <w:rFonts w:eastAsia="標楷體"/>
          <w:color w:val="000000" w:themeColor="text1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赴國外大學擔任</w:t>
      </w:r>
      <w:r w:rsidRPr="006D49C3">
        <w:rPr>
          <w:rFonts w:eastAsia="標楷體"/>
          <w:color w:val="000000" w:themeColor="text1"/>
          <w:sz w:val="28"/>
          <w:szCs w:val="28"/>
        </w:rPr>
        <w:t>交換</w:t>
      </w:r>
      <w:r w:rsidR="00B04CFA" w:rsidRPr="006D49C3">
        <w:rPr>
          <w:rFonts w:eastAsia="標楷體"/>
          <w:color w:val="000000" w:themeColor="text1"/>
          <w:sz w:val="28"/>
          <w:szCs w:val="28"/>
        </w:rPr>
        <w:t>/</w:t>
      </w:r>
      <w:r w:rsidR="00B04CFA" w:rsidRPr="006D49C3">
        <w:rPr>
          <w:rFonts w:eastAsia="標楷體" w:hint="eastAsia"/>
          <w:color w:val="000000" w:themeColor="text1"/>
          <w:sz w:val="28"/>
          <w:szCs w:val="28"/>
          <w:lang w:eastAsia="zh-HK"/>
        </w:rPr>
        <w:t>訪問</w:t>
      </w:r>
      <w:r w:rsidRPr="006D49C3">
        <w:rPr>
          <w:rFonts w:eastAsia="標楷體"/>
          <w:color w:val="000000" w:themeColor="text1"/>
          <w:sz w:val="28"/>
          <w:szCs w:val="28"/>
        </w:rPr>
        <w:t>學生</w:t>
      </w:r>
    </w:p>
    <w:p w:rsidR="005B38D9" w:rsidRPr="00F274CD" w:rsidRDefault="005B38D9" w:rsidP="006D49C3">
      <w:pPr>
        <w:numPr>
          <w:ilvl w:val="0"/>
          <w:numId w:val="1"/>
        </w:numPr>
        <w:snapToGrid w:val="0"/>
        <w:spacing w:afterLines="25" w:line="240" w:lineRule="atLeast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獎勵額度</w:t>
      </w:r>
    </w:p>
    <w:p w:rsidR="005B38D9" w:rsidRPr="00F274CD" w:rsidRDefault="00E3362B" w:rsidP="006D49C3">
      <w:pPr>
        <w:snapToGrid w:val="0"/>
        <w:spacing w:afterLines="50" w:line="240" w:lineRule="atLeast"/>
        <w:ind w:leftChars="316" w:left="758"/>
        <w:rPr>
          <w:rFonts w:eastAsia="標楷體"/>
          <w:sz w:val="28"/>
          <w:szCs w:val="28"/>
        </w:rPr>
      </w:pPr>
      <w:r w:rsidRPr="00F274CD">
        <w:rPr>
          <w:rFonts w:ascii="標楷體" w:eastAsia="標楷體" w:hAnsi="標楷體" w:hint="eastAsia"/>
          <w:sz w:val="28"/>
          <w:szCs w:val="28"/>
        </w:rPr>
        <w:t>每年至多獎勵4名。</w:t>
      </w:r>
      <w:r w:rsidR="007E52C5" w:rsidRPr="00F274CD">
        <w:rPr>
          <w:rFonts w:eastAsia="標楷體"/>
          <w:sz w:val="28"/>
          <w:szCs w:val="28"/>
        </w:rPr>
        <w:t>第五條前</w:t>
      </w:r>
      <w:r w:rsidR="00642107" w:rsidRPr="00F274CD">
        <w:rPr>
          <w:rFonts w:eastAsia="標楷體"/>
          <w:sz w:val="28"/>
          <w:szCs w:val="28"/>
        </w:rPr>
        <w:t>四</w:t>
      </w:r>
      <w:r w:rsidR="005B38D9" w:rsidRPr="00F274CD">
        <w:rPr>
          <w:rFonts w:eastAsia="標楷體"/>
          <w:sz w:val="28"/>
          <w:szCs w:val="28"/>
        </w:rPr>
        <w:t>款依學校制度，實報實銷，</w:t>
      </w:r>
      <w:proofErr w:type="gramStart"/>
      <w:r w:rsidRPr="00F274CD">
        <w:rPr>
          <w:rFonts w:eastAsia="標楷體" w:hint="eastAsia"/>
          <w:sz w:val="28"/>
          <w:szCs w:val="28"/>
        </w:rPr>
        <w:t>每名獎</w:t>
      </w:r>
      <w:r w:rsidRPr="00F274CD">
        <w:rPr>
          <w:rFonts w:eastAsia="標楷體"/>
          <w:sz w:val="28"/>
          <w:szCs w:val="28"/>
        </w:rPr>
        <w:t>助</w:t>
      </w:r>
      <w:proofErr w:type="gramEnd"/>
      <w:r w:rsidRPr="00F274CD">
        <w:rPr>
          <w:rFonts w:eastAsia="標楷體"/>
          <w:sz w:val="28"/>
          <w:szCs w:val="28"/>
        </w:rPr>
        <w:t>額度</w:t>
      </w:r>
      <w:r w:rsidR="00B40DF4" w:rsidRPr="00F274CD">
        <w:rPr>
          <w:rFonts w:eastAsia="標楷體" w:hint="eastAsia"/>
          <w:sz w:val="28"/>
          <w:szCs w:val="28"/>
        </w:rPr>
        <w:t>不</w:t>
      </w:r>
      <w:r w:rsidRPr="00F274CD">
        <w:rPr>
          <w:rFonts w:eastAsia="標楷體"/>
          <w:sz w:val="28"/>
          <w:szCs w:val="28"/>
        </w:rPr>
        <w:t>得超過</w:t>
      </w:r>
      <w:r w:rsidRPr="00F274CD">
        <w:rPr>
          <w:rFonts w:eastAsia="標楷體" w:hint="eastAsia"/>
          <w:sz w:val="28"/>
          <w:szCs w:val="28"/>
        </w:rPr>
        <w:t>5</w:t>
      </w:r>
      <w:r w:rsidRPr="00F274CD">
        <w:rPr>
          <w:rFonts w:eastAsia="標楷體"/>
          <w:sz w:val="28"/>
          <w:szCs w:val="28"/>
        </w:rPr>
        <w:t>0,000</w:t>
      </w:r>
      <w:r w:rsidRPr="00F274CD">
        <w:rPr>
          <w:rFonts w:eastAsia="標楷體"/>
          <w:sz w:val="28"/>
          <w:szCs w:val="28"/>
        </w:rPr>
        <w:t>元</w:t>
      </w:r>
      <w:r w:rsidR="007E52C5" w:rsidRPr="00F274CD">
        <w:rPr>
          <w:rFonts w:eastAsia="標楷體"/>
          <w:sz w:val="28"/>
          <w:szCs w:val="28"/>
        </w:rPr>
        <w:t>。第</w:t>
      </w:r>
      <w:r w:rsidR="00642107" w:rsidRPr="00F274CD">
        <w:rPr>
          <w:rFonts w:eastAsia="標楷體" w:hint="eastAsia"/>
          <w:sz w:val="28"/>
          <w:szCs w:val="28"/>
        </w:rPr>
        <w:t>五</w:t>
      </w:r>
      <w:r w:rsidR="005B38D9" w:rsidRPr="00F274CD">
        <w:rPr>
          <w:rFonts w:eastAsia="標楷體"/>
          <w:sz w:val="28"/>
          <w:szCs w:val="28"/>
        </w:rPr>
        <w:t>款之</w:t>
      </w:r>
      <w:r w:rsidR="0030568A" w:rsidRPr="00F274CD">
        <w:rPr>
          <w:rFonts w:eastAsia="標楷體" w:hint="eastAsia"/>
          <w:sz w:val="28"/>
          <w:szCs w:val="28"/>
        </w:rPr>
        <w:t>獎</w:t>
      </w:r>
      <w:r w:rsidR="005B38D9" w:rsidRPr="00F274CD">
        <w:rPr>
          <w:rFonts w:eastAsia="標楷體"/>
          <w:sz w:val="28"/>
          <w:szCs w:val="28"/>
        </w:rPr>
        <w:t>助額度由工科系系主任、核工所所長、與系</w:t>
      </w:r>
      <w:r w:rsidR="003479C8" w:rsidRPr="00F274CD">
        <w:rPr>
          <w:rFonts w:eastAsia="標楷體" w:hint="eastAsia"/>
          <w:sz w:val="28"/>
          <w:szCs w:val="28"/>
        </w:rPr>
        <w:t>所</w:t>
      </w:r>
      <w:r w:rsidR="005B38D9" w:rsidRPr="00F274CD">
        <w:rPr>
          <w:rFonts w:eastAsia="標楷體"/>
          <w:sz w:val="28"/>
          <w:szCs w:val="28"/>
        </w:rPr>
        <w:t>課程委員會討論決定</w:t>
      </w:r>
      <w:r w:rsidR="0074527E" w:rsidRPr="00F274CD">
        <w:rPr>
          <w:rFonts w:ascii="標楷體" w:eastAsia="標楷體" w:hAnsi="標楷體" w:hint="eastAsia"/>
          <w:sz w:val="28"/>
          <w:szCs w:val="28"/>
        </w:rPr>
        <w:t>，</w:t>
      </w:r>
      <w:r w:rsidR="0074527E" w:rsidRPr="00F274CD">
        <w:rPr>
          <w:rFonts w:eastAsia="標楷體" w:hint="eastAsia"/>
          <w:sz w:val="28"/>
          <w:szCs w:val="28"/>
        </w:rPr>
        <w:t>每名額度</w:t>
      </w:r>
      <w:r w:rsidR="005B38D9" w:rsidRPr="00F274CD">
        <w:rPr>
          <w:rFonts w:eastAsia="標楷體"/>
          <w:sz w:val="28"/>
          <w:szCs w:val="28"/>
        </w:rPr>
        <w:t>不得超過</w:t>
      </w:r>
      <w:r w:rsidR="005B38D9" w:rsidRPr="00F274CD">
        <w:rPr>
          <w:rFonts w:eastAsia="標楷體"/>
          <w:sz w:val="28"/>
          <w:szCs w:val="28"/>
        </w:rPr>
        <w:t>100,000</w:t>
      </w:r>
      <w:r w:rsidR="005B38D9" w:rsidRPr="00F274CD">
        <w:rPr>
          <w:rFonts w:eastAsia="標楷體"/>
          <w:sz w:val="28"/>
          <w:szCs w:val="28"/>
        </w:rPr>
        <w:t>元。</w:t>
      </w:r>
    </w:p>
    <w:p w:rsidR="005B38D9" w:rsidRPr="00F274CD" w:rsidRDefault="005B38D9" w:rsidP="006D49C3">
      <w:pPr>
        <w:numPr>
          <w:ilvl w:val="0"/>
          <w:numId w:val="1"/>
        </w:numPr>
        <w:snapToGrid w:val="0"/>
        <w:spacing w:afterLines="25" w:line="240" w:lineRule="atLeast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獎學金之申請與審查</w:t>
      </w:r>
    </w:p>
    <w:p w:rsidR="005B38D9" w:rsidRPr="000D72DF" w:rsidRDefault="005B38D9" w:rsidP="006D49C3">
      <w:pPr>
        <w:snapToGrid w:val="0"/>
        <w:spacing w:afterLines="50" w:line="240" w:lineRule="atLeast"/>
        <w:ind w:leftChars="316" w:left="758"/>
        <w:rPr>
          <w:rFonts w:eastAsia="標楷體"/>
          <w:sz w:val="28"/>
          <w:szCs w:val="28"/>
        </w:rPr>
      </w:pPr>
      <w:r w:rsidRPr="000D72DF">
        <w:rPr>
          <w:rFonts w:eastAsia="標楷體"/>
          <w:sz w:val="28"/>
          <w:szCs w:val="28"/>
        </w:rPr>
        <w:t>申請者</w:t>
      </w:r>
      <w:r w:rsidR="00AB5C06" w:rsidRPr="000D72DF">
        <w:rPr>
          <w:rFonts w:eastAsia="標楷體" w:hint="eastAsia"/>
          <w:sz w:val="28"/>
          <w:szCs w:val="28"/>
        </w:rPr>
        <w:t>須事先</w:t>
      </w:r>
      <w:r w:rsidRPr="000D72DF">
        <w:rPr>
          <w:rFonts w:eastAsia="標楷體"/>
          <w:sz w:val="28"/>
          <w:szCs w:val="28"/>
        </w:rPr>
        <w:t>於</w:t>
      </w:r>
      <w:r w:rsidR="00AB5C06" w:rsidRPr="000D72DF">
        <w:rPr>
          <w:rFonts w:eastAsia="標楷體" w:hint="eastAsia"/>
          <w:sz w:val="28"/>
          <w:szCs w:val="28"/>
        </w:rPr>
        <w:t>每年二月</w:t>
      </w:r>
      <w:r w:rsidR="00F26818" w:rsidRPr="000D72DF">
        <w:rPr>
          <w:rFonts w:eastAsia="標楷體" w:hint="eastAsia"/>
          <w:sz w:val="28"/>
          <w:szCs w:val="28"/>
        </w:rPr>
        <w:t>或</w:t>
      </w:r>
      <w:r w:rsidR="00AB5C06" w:rsidRPr="000D72DF">
        <w:rPr>
          <w:rFonts w:eastAsia="標楷體" w:hint="eastAsia"/>
          <w:sz w:val="28"/>
          <w:szCs w:val="28"/>
        </w:rPr>
        <w:t>九月底前提出申請</w:t>
      </w:r>
      <w:bookmarkStart w:id="0" w:name="_GoBack"/>
      <w:bookmarkEnd w:id="0"/>
      <w:r w:rsidRPr="000D72DF">
        <w:rPr>
          <w:rFonts w:eastAsia="標楷體"/>
          <w:sz w:val="28"/>
          <w:szCs w:val="28"/>
        </w:rPr>
        <w:t>，附會議論文、或課程規劃、或學術交流計畫向系</w:t>
      </w:r>
      <w:r w:rsidR="008345F5" w:rsidRPr="000D72DF">
        <w:rPr>
          <w:rFonts w:eastAsia="標楷體" w:hint="eastAsia"/>
          <w:sz w:val="28"/>
          <w:szCs w:val="28"/>
        </w:rPr>
        <w:t>所</w:t>
      </w:r>
      <w:r w:rsidRPr="000D72DF">
        <w:rPr>
          <w:rFonts w:eastAsia="標楷體"/>
          <w:sz w:val="28"/>
          <w:szCs w:val="28"/>
        </w:rPr>
        <w:t>辦</w:t>
      </w:r>
      <w:r w:rsidR="008345F5" w:rsidRPr="000D72DF">
        <w:rPr>
          <w:rFonts w:eastAsia="標楷體" w:hint="eastAsia"/>
          <w:sz w:val="28"/>
          <w:szCs w:val="28"/>
        </w:rPr>
        <w:t>公室</w:t>
      </w:r>
      <w:r w:rsidRPr="000D72DF">
        <w:rPr>
          <w:rFonts w:eastAsia="標楷體"/>
          <w:sz w:val="28"/>
          <w:szCs w:val="28"/>
        </w:rPr>
        <w:t>申請，</w:t>
      </w:r>
      <w:r w:rsidR="008345F5" w:rsidRPr="000D72DF">
        <w:rPr>
          <w:rFonts w:eastAsia="標楷體"/>
          <w:sz w:val="28"/>
          <w:szCs w:val="28"/>
        </w:rPr>
        <w:t>由</w:t>
      </w:r>
      <w:r w:rsidR="008345F5" w:rsidRPr="000D72DF">
        <w:rPr>
          <w:rFonts w:eastAsia="標楷體" w:hint="eastAsia"/>
          <w:sz w:val="28"/>
          <w:szCs w:val="28"/>
        </w:rPr>
        <w:t>系所</w:t>
      </w:r>
      <w:r w:rsidR="008345F5" w:rsidRPr="000D72DF">
        <w:rPr>
          <w:rFonts w:eastAsia="標楷體"/>
          <w:sz w:val="28"/>
          <w:szCs w:val="28"/>
        </w:rPr>
        <w:t>課程委員會推薦，</w:t>
      </w:r>
      <w:r w:rsidR="008345F5" w:rsidRPr="000D72DF">
        <w:rPr>
          <w:rFonts w:eastAsia="標楷體" w:hint="eastAsia"/>
          <w:sz w:val="28"/>
          <w:szCs w:val="28"/>
        </w:rPr>
        <w:t>送</w:t>
      </w:r>
      <w:r w:rsidR="00B40DF4" w:rsidRPr="000D72DF">
        <w:rPr>
          <w:rFonts w:eastAsia="標楷體" w:hint="eastAsia"/>
          <w:sz w:val="28"/>
          <w:szCs w:val="28"/>
        </w:rPr>
        <w:t>8</w:t>
      </w:r>
      <w:r w:rsidRPr="000D72DF">
        <w:rPr>
          <w:rFonts w:eastAsia="標楷體"/>
          <w:sz w:val="28"/>
          <w:szCs w:val="28"/>
        </w:rPr>
        <w:t>5</w:t>
      </w:r>
      <w:r w:rsidRPr="000D72DF">
        <w:rPr>
          <w:rFonts w:eastAsia="標楷體"/>
          <w:sz w:val="28"/>
          <w:szCs w:val="28"/>
        </w:rPr>
        <w:t>級系友授權之代表人、工科系系主任、核工所所長審查。審查通過者，由系所主管於當月之系所</w:t>
      </w:r>
      <w:proofErr w:type="gramStart"/>
      <w:r w:rsidRPr="000D72DF">
        <w:rPr>
          <w:rFonts w:eastAsia="標楷體"/>
          <w:sz w:val="28"/>
          <w:szCs w:val="28"/>
        </w:rPr>
        <w:t>務</w:t>
      </w:r>
      <w:proofErr w:type="gramEnd"/>
      <w:r w:rsidRPr="000D72DF">
        <w:rPr>
          <w:rFonts w:eastAsia="標楷體"/>
          <w:sz w:val="28"/>
          <w:szCs w:val="28"/>
        </w:rPr>
        <w:t>會議口頭告知全系所教授</w:t>
      </w:r>
      <w:r w:rsidR="00F26818" w:rsidRPr="000D72DF">
        <w:rPr>
          <w:rFonts w:eastAsia="標楷體" w:hint="eastAsia"/>
          <w:sz w:val="28"/>
          <w:szCs w:val="28"/>
        </w:rPr>
        <w:t>，獲獎學生須於</w:t>
      </w:r>
      <w:proofErr w:type="gramStart"/>
      <w:r w:rsidR="00F26818" w:rsidRPr="000D72DF">
        <w:rPr>
          <w:rFonts w:eastAsia="標楷體" w:hint="eastAsia"/>
          <w:sz w:val="28"/>
          <w:szCs w:val="28"/>
        </w:rPr>
        <w:t>一</w:t>
      </w:r>
      <w:proofErr w:type="gramEnd"/>
      <w:r w:rsidR="00F26818" w:rsidRPr="000D72DF">
        <w:rPr>
          <w:rFonts w:eastAsia="標楷體" w:hint="eastAsia"/>
          <w:sz w:val="28"/>
          <w:szCs w:val="28"/>
        </w:rPr>
        <w:t>年內完成獎學金之核銷。</w:t>
      </w:r>
    </w:p>
    <w:p w:rsidR="005B38D9" w:rsidRPr="00F274CD" w:rsidRDefault="005B38D9" w:rsidP="006D49C3">
      <w:pPr>
        <w:numPr>
          <w:ilvl w:val="0"/>
          <w:numId w:val="1"/>
        </w:numPr>
        <w:snapToGrid w:val="0"/>
        <w:spacing w:afterLines="50" w:line="240" w:lineRule="atLeast"/>
        <w:rPr>
          <w:rFonts w:eastAsia="標楷體"/>
          <w:sz w:val="28"/>
          <w:szCs w:val="28"/>
        </w:rPr>
      </w:pPr>
      <w:r w:rsidRPr="00F274CD">
        <w:rPr>
          <w:rFonts w:eastAsia="標楷體"/>
          <w:sz w:val="28"/>
          <w:szCs w:val="28"/>
        </w:rPr>
        <w:t>各學年度由系</w:t>
      </w:r>
      <w:r w:rsidR="008345F5" w:rsidRPr="00F274CD">
        <w:rPr>
          <w:rFonts w:eastAsia="標楷體" w:hint="eastAsia"/>
          <w:sz w:val="28"/>
          <w:szCs w:val="28"/>
        </w:rPr>
        <w:t>所辦公室針對</w:t>
      </w:r>
      <w:r w:rsidRPr="00F274CD">
        <w:rPr>
          <w:rFonts w:eastAsia="標楷體"/>
          <w:sz w:val="28"/>
          <w:szCs w:val="28"/>
        </w:rPr>
        <w:t>獎學金使用狀況提出書面報告，交</w:t>
      </w:r>
      <w:r w:rsidR="00B40DF4" w:rsidRPr="00F274CD">
        <w:rPr>
          <w:rFonts w:eastAsia="標楷體" w:hint="eastAsia"/>
          <w:sz w:val="28"/>
          <w:szCs w:val="28"/>
        </w:rPr>
        <w:t>8</w:t>
      </w:r>
      <w:r w:rsidRPr="00F274CD">
        <w:rPr>
          <w:rFonts w:eastAsia="標楷體"/>
          <w:sz w:val="28"/>
          <w:szCs w:val="28"/>
        </w:rPr>
        <w:t>5</w:t>
      </w:r>
      <w:r w:rsidRPr="00F274CD">
        <w:rPr>
          <w:rFonts w:eastAsia="標楷體"/>
          <w:sz w:val="28"/>
          <w:szCs w:val="28"/>
        </w:rPr>
        <w:t>級系友授權之</w:t>
      </w:r>
      <w:proofErr w:type="gramStart"/>
      <w:r w:rsidRPr="00F274CD">
        <w:rPr>
          <w:rFonts w:eastAsia="標楷體"/>
          <w:sz w:val="28"/>
          <w:szCs w:val="28"/>
        </w:rPr>
        <w:t>代表人存參</w:t>
      </w:r>
      <w:proofErr w:type="gramEnd"/>
      <w:r w:rsidRPr="00F274CD">
        <w:rPr>
          <w:rFonts w:eastAsia="標楷體"/>
          <w:sz w:val="28"/>
          <w:szCs w:val="28"/>
        </w:rPr>
        <w:t>。</w:t>
      </w:r>
    </w:p>
    <w:p w:rsidR="005B38D9" w:rsidRPr="00F274CD" w:rsidRDefault="005B38D9" w:rsidP="00FF4CD5">
      <w:pPr>
        <w:widowControl/>
        <w:numPr>
          <w:ilvl w:val="0"/>
          <w:numId w:val="1"/>
        </w:numPr>
        <w:snapToGrid w:val="0"/>
        <w:spacing w:afterLines="50" w:line="240" w:lineRule="atLeast"/>
        <w:rPr>
          <w:rFonts w:eastAsia="標楷體"/>
        </w:rPr>
      </w:pPr>
      <w:r w:rsidRPr="00F274CD">
        <w:rPr>
          <w:rFonts w:eastAsia="標楷體"/>
          <w:sz w:val="28"/>
          <w:szCs w:val="28"/>
        </w:rPr>
        <w:t>本</w:t>
      </w:r>
      <w:proofErr w:type="gramStart"/>
      <w:r w:rsidRPr="00F274CD">
        <w:rPr>
          <w:rFonts w:eastAsia="標楷體"/>
          <w:sz w:val="28"/>
          <w:szCs w:val="28"/>
        </w:rPr>
        <w:t>辦法經工科系系務</w:t>
      </w:r>
      <w:proofErr w:type="gramEnd"/>
      <w:r w:rsidRPr="00F274CD">
        <w:rPr>
          <w:rFonts w:eastAsia="標楷體"/>
          <w:sz w:val="28"/>
          <w:szCs w:val="28"/>
        </w:rPr>
        <w:t>會議、及核工所所</w:t>
      </w:r>
      <w:proofErr w:type="gramStart"/>
      <w:r w:rsidRPr="00F274CD">
        <w:rPr>
          <w:rFonts w:eastAsia="標楷體"/>
          <w:sz w:val="28"/>
          <w:szCs w:val="28"/>
        </w:rPr>
        <w:t>務</w:t>
      </w:r>
      <w:proofErr w:type="gramEnd"/>
      <w:r w:rsidRPr="00F274CD">
        <w:rPr>
          <w:rFonts w:eastAsia="標楷體"/>
          <w:sz w:val="28"/>
          <w:szCs w:val="28"/>
        </w:rPr>
        <w:t>會議通過，經</w:t>
      </w:r>
      <w:r w:rsidR="00B40DF4" w:rsidRPr="00F274CD">
        <w:rPr>
          <w:rFonts w:eastAsia="標楷體" w:hint="eastAsia"/>
          <w:sz w:val="28"/>
          <w:szCs w:val="28"/>
        </w:rPr>
        <w:t>8</w:t>
      </w:r>
      <w:r w:rsidRPr="00F274CD">
        <w:rPr>
          <w:rFonts w:eastAsia="標楷體"/>
          <w:sz w:val="28"/>
          <w:szCs w:val="28"/>
        </w:rPr>
        <w:t>5</w:t>
      </w:r>
      <w:r w:rsidRPr="00F274CD">
        <w:rPr>
          <w:rFonts w:eastAsia="標楷體"/>
          <w:sz w:val="28"/>
          <w:szCs w:val="28"/>
        </w:rPr>
        <w:t>級系友授權之代表人同意後公告實施。修正時亦同。</w:t>
      </w:r>
    </w:p>
    <w:sectPr w:rsidR="005B38D9" w:rsidRPr="00F274CD" w:rsidSect="00AB5C0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66" w:rsidRDefault="00F16866" w:rsidP="00B40DF4">
      <w:r>
        <w:separator/>
      </w:r>
    </w:p>
  </w:endnote>
  <w:endnote w:type="continuationSeparator" w:id="0">
    <w:p w:rsidR="00F16866" w:rsidRDefault="00F16866" w:rsidP="00B4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66" w:rsidRDefault="00F16866" w:rsidP="00B40DF4">
      <w:r>
        <w:separator/>
      </w:r>
    </w:p>
  </w:footnote>
  <w:footnote w:type="continuationSeparator" w:id="0">
    <w:p w:rsidR="00F16866" w:rsidRDefault="00F16866" w:rsidP="00B40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8B7"/>
    <w:multiLevelType w:val="hybridMultilevel"/>
    <w:tmpl w:val="E0B4F314"/>
    <w:lvl w:ilvl="0" w:tplc="3B8E07F6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4E74F60"/>
    <w:multiLevelType w:val="hybridMultilevel"/>
    <w:tmpl w:val="4FC23F66"/>
    <w:lvl w:ilvl="0" w:tplc="E4645B9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8D9"/>
    <w:rsid w:val="000541E1"/>
    <w:rsid w:val="000A1221"/>
    <w:rsid w:val="000D72DF"/>
    <w:rsid w:val="000F3D37"/>
    <w:rsid w:val="00186C6D"/>
    <w:rsid w:val="0030568A"/>
    <w:rsid w:val="003479C8"/>
    <w:rsid w:val="003630DF"/>
    <w:rsid w:val="003A3FC8"/>
    <w:rsid w:val="003F495C"/>
    <w:rsid w:val="0040592F"/>
    <w:rsid w:val="004538A8"/>
    <w:rsid w:val="004D3CC1"/>
    <w:rsid w:val="005670AD"/>
    <w:rsid w:val="005B38D9"/>
    <w:rsid w:val="00642107"/>
    <w:rsid w:val="006A3248"/>
    <w:rsid w:val="006D2882"/>
    <w:rsid w:val="006D49C3"/>
    <w:rsid w:val="007327D6"/>
    <w:rsid w:val="0074527E"/>
    <w:rsid w:val="007915DA"/>
    <w:rsid w:val="00794785"/>
    <w:rsid w:val="007C608C"/>
    <w:rsid w:val="007E52C5"/>
    <w:rsid w:val="008345F5"/>
    <w:rsid w:val="00876566"/>
    <w:rsid w:val="00886809"/>
    <w:rsid w:val="00981118"/>
    <w:rsid w:val="009B53FC"/>
    <w:rsid w:val="009C4CD0"/>
    <w:rsid w:val="00A90D39"/>
    <w:rsid w:val="00AB5C06"/>
    <w:rsid w:val="00AD58DD"/>
    <w:rsid w:val="00B04CFA"/>
    <w:rsid w:val="00B40DF4"/>
    <w:rsid w:val="00B83838"/>
    <w:rsid w:val="00C726FA"/>
    <w:rsid w:val="00CD6F55"/>
    <w:rsid w:val="00D35A35"/>
    <w:rsid w:val="00DE16CC"/>
    <w:rsid w:val="00E3362B"/>
    <w:rsid w:val="00E87C77"/>
    <w:rsid w:val="00F16866"/>
    <w:rsid w:val="00F229D7"/>
    <w:rsid w:val="00F26818"/>
    <w:rsid w:val="00F274CD"/>
    <w:rsid w:val="00F27E3F"/>
    <w:rsid w:val="00FB1576"/>
    <w:rsid w:val="00FE1172"/>
    <w:rsid w:val="00FF0004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40DF4"/>
    <w:rPr>
      <w:kern w:val="2"/>
    </w:rPr>
  </w:style>
  <w:style w:type="paragraph" w:styleId="a5">
    <w:name w:val="footer"/>
    <w:basedOn w:val="a"/>
    <w:link w:val="a6"/>
    <w:rsid w:val="00B4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40DF4"/>
    <w:rPr>
      <w:kern w:val="2"/>
    </w:rPr>
  </w:style>
  <w:style w:type="paragraph" w:styleId="a7">
    <w:name w:val="Balloon Text"/>
    <w:basedOn w:val="a"/>
    <w:link w:val="a8"/>
    <w:semiHidden/>
    <w:unhideWhenUsed/>
    <w:rsid w:val="00FF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F00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274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356</Characters>
  <Application>Microsoft Office Word</Application>
  <DocSecurity>0</DocSecurity>
  <Lines>19</Lines>
  <Paragraphs>33</Paragraphs>
  <ScaleCrop>false</ScaleCrop>
  <Company>NES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NE75國際交流獎學金辦法 </dc:title>
  <dc:creator>NES</dc:creator>
  <cp:lastModifiedBy>user</cp:lastModifiedBy>
  <cp:revision>2</cp:revision>
  <cp:lastPrinted>2016-08-29T02:24:00Z</cp:lastPrinted>
  <dcterms:created xsi:type="dcterms:W3CDTF">2016-10-05T06:24:00Z</dcterms:created>
  <dcterms:modified xsi:type="dcterms:W3CDTF">2016-10-05T06:24:00Z</dcterms:modified>
</cp:coreProperties>
</file>